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FC4" w:rsidRPr="00745642" w:rsidRDefault="00FC7679" w:rsidP="00FC7679">
      <w:pPr>
        <w:spacing w:after="120"/>
        <w:jc w:val="center"/>
        <w:rPr>
          <w:rFonts w:ascii="Times New Roman" w:hAnsi="Times New Roman" w:cs="Times New Roman"/>
          <w:b/>
          <w:sz w:val="28"/>
        </w:rPr>
      </w:pPr>
      <w:r w:rsidRPr="00745642">
        <w:rPr>
          <w:rFonts w:ascii="Times New Roman" w:hAnsi="Times New Roman" w:cs="Times New Roman"/>
          <w:b/>
          <w:sz w:val="28"/>
        </w:rPr>
        <w:t xml:space="preserve">Housing </w:t>
      </w:r>
      <w:r w:rsidR="002312F0" w:rsidRPr="00745642">
        <w:rPr>
          <w:rFonts w:ascii="Times New Roman" w:hAnsi="Times New Roman" w:cs="Times New Roman"/>
          <w:b/>
          <w:sz w:val="28"/>
        </w:rPr>
        <w:t>Advocate</w:t>
      </w:r>
    </w:p>
    <w:p w:rsidR="00D637BE" w:rsidRDefault="009F5884" w:rsidP="00FC7679">
      <w:pPr>
        <w:spacing w:after="120"/>
        <w:rPr>
          <w:rFonts w:ascii="Times New Roman" w:hAnsi="Times New Roman" w:cs="Times New Roman"/>
        </w:rPr>
      </w:pPr>
      <w:r w:rsidRPr="00745642">
        <w:rPr>
          <w:rFonts w:ascii="Times New Roman" w:hAnsi="Times New Roman" w:cs="Times New Roman"/>
        </w:rPr>
        <w:t xml:space="preserve">The Housing Advocate is a full-time salaried position.  Responsibility of this position includes providing direct service and advocacy to the clients experiencing homelessness or on the verge of becoming homeless.  The Housing Advocate will establish relationships with appropriate community individuals and organizations to identify and address unmet needs in human services, mental health, housing, and financial arenas.  This position participates in an on-call response system for victims/survivors during day, evening and weekends. This position participates in crisis-line coverage during any/all hours. The Housing Advocate </w:t>
      </w:r>
      <w:r w:rsidR="00CF2BC8" w:rsidRPr="00745642">
        <w:rPr>
          <w:rFonts w:ascii="Times New Roman" w:hAnsi="Times New Roman" w:cs="Times New Roman"/>
        </w:rPr>
        <w:t>reports</w:t>
      </w:r>
      <w:r w:rsidRPr="00745642">
        <w:rPr>
          <w:rFonts w:ascii="Times New Roman" w:hAnsi="Times New Roman" w:cs="Times New Roman"/>
        </w:rPr>
        <w:t xml:space="preserve"> to the Housing </w:t>
      </w:r>
      <w:r w:rsidR="00CF2BC8" w:rsidRPr="00745642">
        <w:rPr>
          <w:rFonts w:ascii="Times New Roman" w:hAnsi="Times New Roman" w:cs="Times New Roman"/>
        </w:rPr>
        <w:t>Program Supervisor</w:t>
      </w:r>
      <w:r w:rsidR="00745642">
        <w:rPr>
          <w:rFonts w:ascii="Times New Roman" w:hAnsi="Times New Roman" w:cs="Times New Roman"/>
        </w:rPr>
        <w:t xml:space="preserve"> and is based in Story County, though services may take place in Greene, Boone, Marshal, and Tama Counties.</w:t>
      </w:r>
    </w:p>
    <w:p w:rsidR="00745642" w:rsidRPr="00C20236" w:rsidRDefault="00745642" w:rsidP="00745642">
      <w:pPr>
        <w:rPr>
          <w:rFonts w:ascii="Times New Roman" w:hAnsi="Times New Roman"/>
          <w:b/>
          <w:color w:val="000000"/>
        </w:rPr>
      </w:pPr>
      <w:r>
        <w:rPr>
          <w:rFonts w:ascii="Times New Roman" w:hAnsi="Times New Roman"/>
          <w:b/>
          <w:color w:val="000000"/>
        </w:rPr>
        <w:t>100</w:t>
      </w:r>
      <w:r w:rsidRPr="00C20236">
        <w:rPr>
          <w:rFonts w:ascii="Times New Roman" w:hAnsi="Times New Roman"/>
          <w:b/>
          <w:color w:val="000000"/>
        </w:rPr>
        <w:t xml:space="preserve">% of this position is considered direct service in the capacity of serving primary or secondary victims and/or preparing the community to respond effectively to the needs of victims. </w:t>
      </w:r>
      <w:bookmarkStart w:id="0" w:name="_GoBack"/>
      <w:bookmarkEnd w:id="0"/>
    </w:p>
    <w:p w:rsidR="00745642" w:rsidRPr="00745642" w:rsidRDefault="00745642" w:rsidP="00745642">
      <w:pPr>
        <w:spacing w:after="120"/>
        <w:rPr>
          <w:rFonts w:ascii="Times New Roman" w:hAnsi="Times New Roman" w:cs="Times New Roman"/>
        </w:rPr>
      </w:pPr>
      <w:r w:rsidRPr="00C20236">
        <w:rPr>
          <w:rFonts w:ascii="Times New Roman" w:hAnsi="Times New Roman"/>
          <w:b/>
          <w:color w:val="000000"/>
        </w:rPr>
        <w:t>This position participates in an on-call response system for domestic abuse victims/survivors during day, evening and weekend hours.</w:t>
      </w:r>
    </w:p>
    <w:p w:rsidR="00CF2BC8" w:rsidRPr="00745642" w:rsidRDefault="00CF2BC8" w:rsidP="00FC7679">
      <w:pPr>
        <w:spacing w:after="120"/>
        <w:rPr>
          <w:rFonts w:ascii="Times New Roman" w:hAnsi="Times New Roman" w:cs="Times New Roman"/>
        </w:rPr>
      </w:pPr>
    </w:p>
    <w:p w:rsidR="009F5884" w:rsidRPr="00745642" w:rsidRDefault="009D5C83" w:rsidP="00CF2BC8">
      <w:pPr>
        <w:spacing w:after="0"/>
        <w:rPr>
          <w:rFonts w:ascii="Times New Roman" w:hAnsi="Times New Roman" w:cs="Times New Roman"/>
          <w:b/>
          <w:u w:val="single"/>
        </w:rPr>
      </w:pPr>
      <w:r w:rsidRPr="00745642">
        <w:rPr>
          <w:rFonts w:ascii="Times New Roman" w:hAnsi="Times New Roman" w:cs="Times New Roman"/>
          <w:b/>
          <w:u w:val="single"/>
        </w:rPr>
        <w:t>Client-C</w:t>
      </w:r>
      <w:r w:rsidR="009F5884" w:rsidRPr="00745642">
        <w:rPr>
          <w:rFonts w:ascii="Times New Roman" w:hAnsi="Times New Roman" w:cs="Times New Roman"/>
          <w:b/>
          <w:u w:val="single"/>
        </w:rPr>
        <w:t>entered Advocacy</w:t>
      </w:r>
    </w:p>
    <w:tbl>
      <w:tblPr>
        <w:tblStyle w:val="TableGrid"/>
        <w:tblW w:w="0" w:type="auto"/>
        <w:tblLook w:val="04A0" w:firstRow="1" w:lastRow="0" w:firstColumn="1" w:lastColumn="0" w:noHBand="0" w:noVBand="1"/>
      </w:tblPr>
      <w:tblGrid>
        <w:gridCol w:w="9576"/>
      </w:tblGrid>
      <w:tr w:rsidR="00CF2BC8" w:rsidRPr="00745642" w:rsidTr="00CF2BC8">
        <w:tc>
          <w:tcPr>
            <w:tcW w:w="9576" w:type="dxa"/>
          </w:tcPr>
          <w:p w:rsidR="00CF2BC8" w:rsidRPr="00745642" w:rsidRDefault="00CF2BC8" w:rsidP="00CF2BC8">
            <w:pPr>
              <w:rPr>
                <w:rFonts w:ascii="Times New Roman" w:hAnsi="Times New Roman" w:cs="Times New Roman"/>
                <w:b/>
              </w:rPr>
            </w:pPr>
            <w:r w:rsidRPr="00745642">
              <w:rPr>
                <w:rFonts w:ascii="Times New Roman" w:hAnsi="Times New Roman" w:cs="Times New Roman"/>
              </w:rPr>
              <w:t>Advocate for domestic violence, sexual assault and violent crime clients residing in shelter.</w:t>
            </w:r>
          </w:p>
        </w:tc>
      </w:tr>
      <w:tr w:rsidR="00CF2BC8" w:rsidRPr="00745642" w:rsidTr="00CF2BC8">
        <w:tc>
          <w:tcPr>
            <w:tcW w:w="9576" w:type="dxa"/>
          </w:tcPr>
          <w:p w:rsidR="00CF2BC8" w:rsidRPr="00745642" w:rsidRDefault="00CF2BC8" w:rsidP="00CF2BC8">
            <w:pPr>
              <w:rPr>
                <w:rFonts w:ascii="Times New Roman" w:hAnsi="Times New Roman" w:cs="Times New Roman"/>
                <w:b/>
              </w:rPr>
            </w:pPr>
            <w:r w:rsidRPr="00745642">
              <w:rPr>
                <w:rFonts w:ascii="Times New Roman" w:hAnsi="Times New Roman" w:cs="Times New Roman"/>
              </w:rPr>
              <w:t>Assess client needs and work with clients on goals and objectives.</w:t>
            </w:r>
          </w:p>
        </w:tc>
      </w:tr>
      <w:tr w:rsidR="00CF2BC8" w:rsidRPr="00745642" w:rsidTr="00CF2BC8">
        <w:tc>
          <w:tcPr>
            <w:tcW w:w="9576" w:type="dxa"/>
          </w:tcPr>
          <w:p w:rsidR="00CF2BC8" w:rsidRPr="00745642" w:rsidRDefault="00CF2BC8" w:rsidP="00CF2BC8">
            <w:pPr>
              <w:rPr>
                <w:rFonts w:ascii="Times New Roman" w:hAnsi="Times New Roman" w:cs="Times New Roman"/>
                <w:b/>
              </w:rPr>
            </w:pPr>
            <w:r w:rsidRPr="00745642">
              <w:rPr>
                <w:rFonts w:ascii="Times New Roman" w:hAnsi="Times New Roman" w:cs="Times New Roman"/>
              </w:rPr>
              <w:t>Administer intake and departure forms with shelter clients.</w:t>
            </w:r>
          </w:p>
        </w:tc>
      </w:tr>
      <w:tr w:rsidR="00CF2BC8" w:rsidRPr="00745642" w:rsidTr="00CF2BC8">
        <w:tc>
          <w:tcPr>
            <w:tcW w:w="9576" w:type="dxa"/>
          </w:tcPr>
          <w:p w:rsidR="00CF2BC8" w:rsidRPr="00745642" w:rsidRDefault="00CF2BC8" w:rsidP="00CF2BC8">
            <w:pPr>
              <w:rPr>
                <w:rFonts w:ascii="Times New Roman" w:hAnsi="Times New Roman" w:cs="Times New Roman"/>
                <w:b/>
              </w:rPr>
            </w:pPr>
            <w:r w:rsidRPr="00745642">
              <w:rPr>
                <w:rFonts w:ascii="Times New Roman" w:hAnsi="Times New Roman" w:cs="Times New Roman"/>
              </w:rPr>
              <w:t>Schedule and conduct individual counseling sessions.</w:t>
            </w:r>
          </w:p>
        </w:tc>
      </w:tr>
      <w:tr w:rsidR="00CF2BC8" w:rsidRPr="00745642" w:rsidTr="00CF2BC8">
        <w:tc>
          <w:tcPr>
            <w:tcW w:w="9576" w:type="dxa"/>
          </w:tcPr>
          <w:p w:rsidR="00CF2BC8" w:rsidRPr="00745642" w:rsidRDefault="00CF2BC8" w:rsidP="00CF2BC8">
            <w:pPr>
              <w:rPr>
                <w:rFonts w:ascii="Times New Roman" w:hAnsi="Times New Roman" w:cs="Times New Roman"/>
                <w:b/>
              </w:rPr>
            </w:pPr>
            <w:r w:rsidRPr="00745642">
              <w:rPr>
                <w:rFonts w:ascii="Times New Roman" w:hAnsi="Times New Roman" w:cs="Times New Roman"/>
              </w:rPr>
              <w:t>Answer and respond to the shelter crisis line.</w:t>
            </w:r>
          </w:p>
        </w:tc>
      </w:tr>
      <w:tr w:rsidR="00CF2BC8" w:rsidRPr="00745642" w:rsidTr="00CF2BC8">
        <w:tc>
          <w:tcPr>
            <w:tcW w:w="9576" w:type="dxa"/>
          </w:tcPr>
          <w:p w:rsidR="00CF2BC8" w:rsidRPr="00745642" w:rsidRDefault="00CF2BC8" w:rsidP="00CF2BC8">
            <w:pPr>
              <w:rPr>
                <w:rFonts w:ascii="Times New Roman" w:hAnsi="Times New Roman" w:cs="Times New Roman"/>
                <w:b/>
              </w:rPr>
            </w:pPr>
            <w:r w:rsidRPr="00745642">
              <w:rPr>
                <w:rFonts w:ascii="Times New Roman" w:hAnsi="Times New Roman" w:cs="Times New Roman"/>
              </w:rPr>
              <w:t>Provide on-site intervention services for victims of sexual and domestic violence.</w:t>
            </w:r>
          </w:p>
        </w:tc>
      </w:tr>
      <w:tr w:rsidR="00CF2BC8" w:rsidRPr="00745642" w:rsidTr="00CF2BC8">
        <w:tc>
          <w:tcPr>
            <w:tcW w:w="9576" w:type="dxa"/>
          </w:tcPr>
          <w:p w:rsidR="00CF2BC8" w:rsidRPr="00745642" w:rsidRDefault="00CF2BC8" w:rsidP="00CF2BC8">
            <w:pPr>
              <w:rPr>
                <w:rFonts w:ascii="Times New Roman" w:hAnsi="Times New Roman" w:cs="Times New Roman"/>
                <w:b/>
              </w:rPr>
            </w:pPr>
            <w:r w:rsidRPr="00745642">
              <w:rPr>
                <w:rFonts w:ascii="Times New Roman" w:hAnsi="Times New Roman" w:cs="Times New Roman"/>
              </w:rPr>
              <w:t>Provide educational programming to shelter clients aimed at enhancing skills and understanding.</w:t>
            </w:r>
          </w:p>
        </w:tc>
      </w:tr>
      <w:tr w:rsidR="00CF2BC8" w:rsidRPr="00745642" w:rsidTr="00CF2BC8">
        <w:tc>
          <w:tcPr>
            <w:tcW w:w="9576" w:type="dxa"/>
          </w:tcPr>
          <w:p w:rsidR="00CF2BC8" w:rsidRPr="00745642" w:rsidRDefault="00CF2BC8" w:rsidP="00CF2BC8">
            <w:pPr>
              <w:rPr>
                <w:rFonts w:ascii="Times New Roman" w:hAnsi="Times New Roman" w:cs="Times New Roman"/>
                <w:b/>
              </w:rPr>
            </w:pPr>
            <w:r w:rsidRPr="00745642">
              <w:rPr>
                <w:rFonts w:ascii="Times New Roman" w:hAnsi="Times New Roman" w:cs="Times New Roman"/>
              </w:rPr>
              <w:t>Share shelter on-call duties with staff.</w:t>
            </w:r>
          </w:p>
        </w:tc>
      </w:tr>
    </w:tbl>
    <w:p w:rsidR="009F5884" w:rsidRPr="00745642" w:rsidRDefault="009F5884" w:rsidP="009F5884">
      <w:pPr>
        <w:spacing w:after="120"/>
        <w:rPr>
          <w:rFonts w:ascii="Times New Roman" w:hAnsi="Times New Roman" w:cs="Times New Roman"/>
          <w:b/>
        </w:rPr>
      </w:pPr>
    </w:p>
    <w:p w:rsidR="009F5884" w:rsidRPr="00745642" w:rsidRDefault="009F5884" w:rsidP="00CF2BC8">
      <w:pPr>
        <w:spacing w:after="0"/>
        <w:rPr>
          <w:rFonts w:ascii="Times New Roman" w:hAnsi="Times New Roman" w:cs="Times New Roman"/>
          <w:b/>
          <w:u w:val="single"/>
        </w:rPr>
      </w:pPr>
      <w:r w:rsidRPr="00745642">
        <w:rPr>
          <w:rFonts w:ascii="Times New Roman" w:hAnsi="Times New Roman" w:cs="Times New Roman"/>
          <w:b/>
          <w:u w:val="single"/>
        </w:rPr>
        <w:t>Program, Administrative, &amp; Educational Responsibilities</w:t>
      </w:r>
    </w:p>
    <w:tbl>
      <w:tblPr>
        <w:tblStyle w:val="TableGrid"/>
        <w:tblW w:w="0" w:type="auto"/>
        <w:tblLook w:val="04A0" w:firstRow="1" w:lastRow="0" w:firstColumn="1" w:lastColumn="0" w:noHBand="0" w:noVBand="1"/>
      </w:tblPr>
      <w:tblGrid>
        <w:gridCol w:w="9576"/>
      </w:tblGrid>
      <w:tr w:rsidR="00CF2BC8" w:rsidRPr="00745642" w:rsidTr="00CF2BC8">
        <w:tc>
          <w:tcPr>
            <w:tcW w:w="9576" w:type="dxa"/>
          </w:tcPr>
          <w:p w:rsidR="00CF2BC8" w:rsidRPr="00745642" w:rsidRDefault="00CF2BC8" w:rsidP="00CF2BC8">
            <w:pPr>
              <w:rPr>
                <w:rFonts w:ascii="Times New Roman" w:hAnsi="Times New Roman" w:cs="Times New Roman"/>
              </w:rPr>
            </w:pPr>
            <w:r w:rsidRPr="00745642">
              <w:rPr>
                <w:rFonts w:ascii="Times New Roman" w:hAnsi="Times New Roman" w:cs="Times New Roman"/>
              </w:rPr>
              <w:t>Maintain a professional and positive attitude in all interactions while representing ACCESS.</w:t>
            </w:r>
          </w:p>
        </w:tc>
      </w:tr>
      <w:tr w:rsidR="00CF2BC8" w:rsidRPr="00745642" w:rsidTr="00CF2BC8">
        <w:tc>
          <w:tcPr>
            <w:tcW w:w="9576" w:type="dxa"/>
          </w:tcPr>
          <w:p w:rsidR="00CF2BC8" w:rsidRPr="00745642" w:rsidRDefault="00CF2BC8" w:rsidP="00CF2BC8">
            <w:pPr>
              <w:rPr>
                <w:rFonts w:ascii="Times New Roman" w:hAnsi="Times New Roman" w:cs="Times New Roman"/>
              </w:rPr>
            </w:pPr>
            <w:r w:rsidRPr="00745642">
              <w:rPr>
                <w:rFonts w:ascii="Times New Roman" w:hAnsi="Times New Roman" w:cs="Times New Roman"/>
              </w:rPr>
              <w:t>Share administrative and office support duties with other shelter program staff members, including data entry.</w:t>
            </w:r>
          </w:p>
        </w:tc>
      </w:tr>
      <w:tr w:rsidR="00CF2BC8" w:rsidRPr="00745642" w:rsidTr="00CF2BC8">
        <w:tc>
          <w:tcPr>
            <w:tcW w:w="9576" w:type="dxa"/>
          </w:tcPr>
          <w:p w:rsidR="00CF2BC8" w:rsidRPr="00745642" w:rsidRDefault="00CF2BC8" w:rsidP="00CF2BC8">
            <w:pPr>
              <w:rPr>
                <w:rFonts w:ascii="Times New Roman" w:hAnsi="Times New Roman" w:cs="Times New Roman"/>
              </w:rPr>
            </w:pPr>
            <w:r w:rsidRPr="00745642">
              <w:rPr>
                <w:rFonts w:ascii="Times New Roman" w:hAnsi="Times New Roman" w:cs="Times New Roman"/>
              </w:rPr>
              <w:t>Seek, collect, maintain, and update donations made to the shelter, ensuring adequate personal products/clothing for clients.</w:t>
            </w:r>
          </w:p>
        </w:tc>
      </w:tr>
      <w:tr w:rsidR="00CF2BC8" w:rsidRPr="00745642" w:rsidTr="00CF2BC8">
        <w:tc>
          <w:tcPr>
            <w:tcW w:w="9576" w:type="dxa"/>
          </w:tcPr>
          <w:p w:rsidR="00CF2BC8" w:rsidRPr="00745642" w:rsidRDefault="00CF2BC8" w:rsidP="00CF2BC8">
            <w:pPr>
              <w:rPr>
                <w:rFonts w:ascii="Times New Roman" w:hAnsi="Times New Roman" w:cs="Times New Roman"/>
              </w:rPr>
            </w:pPr>
            <w:r w:rsidRPr="00745642">
              <w:rPr>
                <w:rFonts w:ascii="Times New Roman" w:hAnsi="Times New Roman" w:cs="Times New Roman"/>
              </w:rPr>
              <w:t>Ensure adequate food and supplies for daily operation of shelter.</w:t>
            </w:r>
          </w:p>
        </w:tc>
      </w:tr>
      <w:tr w:rsidR="00CF2BC8" w:rsidRPr="00745642" w:rsidTr="00CF2BC8">
        <w:tc>
          <w:tcPr>
            <w:tcW w:w="9576" w:type="dxa"/>
          </w:tcPr>
          <w:p w:rsidR="00CF2BC8" w:rsidRPr="00745642" w:rsidRDefault="00CF2BC8" w:rsidP="00CF2BC8">
            <w:pPr>
              <w:rPr>
                <w:rFonts w:ascii="Times New Roman" w:hAnsi="Times New Roman" w:cs="Times New Roman"/>
              </w:rPr>
            </w:pPr>
            <w:r w:rsidRPr="00745642">
              <w:rPr>
                <w:rFonts w:ascii="Times New Roman" w:hAnsi="Times New Roman" w:cs="Times New Roman"/>
              </w:rPr>
              <w:t>Assist with building maintenance.</w:t>
            </w:r>
          </w:p>
        </w:tc>
      </w:tr>
      <w:tr w:rsidR="00CF2BC8" w:rsidRPr="00745642" w:rsidTr="00CF2BC8">
        <w:tc>
          <w:tcPr>
            <w:tcW w:w="9576" w:type="dxa"/>
          </w:tcPr>
          <w:p w:rsidR="00CF2BC8" w:rsidRPr="00745642" w:rsidRDefault="00CF2BC8" w:rsidP="00CF2BC8">
            <w:pPr>
              <w:rPr>
                <w:rFonts w:ascii="Times New Roman" w:hAnsi="Times New Roman" w:cs="Times New Roman"/>
              </w:rPr>
            </w:pPr>
            <w:r w:rsidRPr="00745642">
              <w:rPr>
                <w:rFonts w:ascii="Times New Roman" w:hAnsi="Times New Roman" w:cs="Times New Roman"/>
              </w:rPr>
              <w:t>Assist with shelter licensure, contract and inspection obligations.</w:t>
            </w:r>
          </w:p>
        </w:tc>
      </w:tr>
      <w:tr w:rsidR="00CF2BC8" w:rsidRPr="00745642" w:rsidTr="00CF2BC8">
        <w:tc>
          <w:tcPr>
            <w:tcW w:w="9576" w:type="dxa"/>
          </w:tcPr>
          <w:p w:rsidR="00CF2BC8" w:rsidRPr="00745642" w:rsidRDefault="00CF2BC8" w:rsidP="00CF2BC8">
            <w:pPr>
              <w:rPr>
                <w:rFonts w:ascii="Times New Roman" w:hAnsi="Times New Roman" w:cs="Times New Roman"/>
              </w:rPr>
            </w:pPr>
            <w:r w:rsidRPr="00745642">
              <w:rPr>
                <w:rFonts w:ascii="Times New Roman" w:hAnsi="Times New Roman" w:cs="Times New Roman"/>
              </w:rPr>
              <w:t>Assist in monitoring and addressing shelter room damage and cleanliness as clients move in and out.</w:t>
            </w:r>
          </w:p>
        </w:tc>
      </w:tr>
      <w:tr w:rsidR="00CF2BC8" w:rsidRPr="00745642" w:rsidTr="00CF2BC8">
        <w:tc>
          <w:tcPr>
            <w:tcW w:w="9576" w:type="dxa"/>
          </w:tcPr>
          <w:p w:rsidR="00CF2BC8" w:rsidRPr="00745642" w:rsidRDefault="00CF2BC8" w:rsidP="00CF2BC8">
            <w:pPr>
              <w:rPr>
                <w:rFonts w:ascii="Times New Roman" w:hAnsi="Times New Roman" w:cs="Times New Roman"/>
              </w:rPr>
            </w:pPr>
            <w:r w:rsidRPr="00745642">
              <w:rPr>
                <w:rFonts w:ascii="Times New Roman" w:hAnsi="Times New Roman" w:cs="Times New Roman"/>
              </w:rPr>
              <w:t>Maintain open ongoing communication with staff and volunteers regarding the needs of the shelter program.</w:t>
            </w:r>
          </w:p>
        </w:tc>
      </w:tr>
      <w:tr w:rsidR="00CF2BC8" w:rsidRPr="00745642" w:rsidTr="00CF2BC8">
        <w:tc>
          <w:tcPr>
            <w:tcW w:w="9576" w:type="dxa"/>
          </w:tcPr>
          <w:p w:rsidR="00CF2BC8" w:rsidRPr="00745642" w:rsidRDefault="00CF2BC8" w:rsidP="00CF2BC8">
            <w:pPr>
              <w:rPr>
                <w:rFonts w:ascii="Times New Roman" w:hAnsi="Times New Roman" w:cs="Times New Roman"/>
              </w:rPr>
            </w:pPr>
            <w:r w:rsidRPr="00745642">
              <w:rPr>
                <w:rFonts w:ascii="Times New Roman" w:hAnsi="Times New Roman" w:cs="Times New Roman"/>
              </w:rPr>
              <w:t>Other duties as assigned.</w:t>
            </w:r>
          </w:p>
        </w:tc>
      </w:tr>
    </w:tbl>
    <w:p w:rsidR="00CF2BC8" w:rsidRPr="00745642" w:rsidRDefault="00CF2BC8" w:rsidP="00CF2BC8">
      <w:pPr>
        <w:spacing w:after="120"/>
        <w:rPr>
          <w:rFonts w:ascii="Times New Roman" w:hAnsi="Times New Roman" w:cs="Times New Roman"/>
        </w:rPr>
      </w:pPr>
    </w:p>
    <w:p w:rsidR="009F5884" w:rsidRPr="00745642" w:rsidRDefault="009F5884" w:rsidP="00CF2BC8">
      <w:pPr>
        <w:spacing w:after="0"/>
        <w:rPr>
          <w:rFonts w:ascii="Times New Roman" w:hAnsi="Times New Roman" w:cs="Times New Roman"/>
          <w:b/>
        </w:rPr>
      </w:pPr>
      <w:r w:rsidRPr="00745642">
        <w:rPr>
          <w:rFonts w:ascii="Times New Roman" w:hAnsi="Times New Roman" w:cs="Times New Roman"/>
          <w:b/>
        </w:rPr>
        <w:t>Expectations of Continued Learning</w:t>
      </w:r>
    </w:p>
    <w:tbl>
      <w:tblPr>
        <w:tblStyle w:val="TableGrid"/>
        <w:tblW w:w="0" w:type="auto"/>
        <w:tblLook w:val="04A0" w:firstRow="1" w:lastRow="0" w:firstColumn="1" w:lastColumn="0" w:noHBand="0" w:noVBand="1"/>
      </w:tblPr>
      <w:tblGrid>
        <w:gridCol w:w="9576"/>
      </w:tblGrid>
      <w:tr w:rsidR="00CF2BC8" w:rsidRPr="00745642" w:rsidTr="00CF2BC8">
        <w:tc>
          <w:tcPr>
            <w:tcW w:w="9576" w:type="dxa"/>
          </w:tcPr>
          <w:p w:rsidR="00CF2BC8" w:rsidRPr="00745642" w:rsidRDefault="00CF2BC8" w:rsidP="00CF2BC8">
            <w:pPr>
              <w:rPr>
                <w:rFonts w:ascii="Times New Roman" w:hAnsi="Times New Roman" w:cs="Times New Roman"/>
                <w:b/>
              </w:rPr>
            </w:pPr>
            <w:r w:rsidRPr="00745642">
              <w:rPr>
                <w:rFonts w:ascii="Times New Roman" w:hAnsi="Times New Roman" w:cs="Times New Roman"/>
              </w:rPr>
              <w:t>Attend relevant conferences and trainings, including those required to attain and maintain certification.</w:t>
            </w:r>
          </w:p>
        </w:tc>
      </w:tr>
      <w:tr w:rsidR="00CF2BC8" w:rsidRPr="00745642" w:rsidTr="00CF2BC8">
        <w:tc>
          <w:tcPr>
            <w:tcW w:w="9576" w:type="dxa"/>
          </w:tcPr>
          <w:p w:rsidR="00CF2BC8" w:rsidRPr="00745642" w:rsidRDefault="00CF2BC8" w:rsidP="00CF2BC8">
            <w:pPr>
              <w:rPr>
                <w:rFonts w:ascii="Times New Roman" w:hAnsi="Times New Roman" w:cs="Times New Roman"/>
                <w:b/>
              </w:rPr>
            </w:pPr>
            <w:r w:rsidRPr="00745642">
              <w:rPr>
                <w:rFonts w:ascii="Times New Roman" w:hAnsi="Times New Roman" w:cs="Times New Roman"/>
              </w:rPr>
              <w:t>Remain current on housing research, funding expectations, and resources available to clients.</w:t>
            </w:r>
            <w:r w:rsidRPr="00745642">
              <w:rPr>
                <w:rFonts w:ascii="Times New Roman" w:hAnsi="Times New Roman" w:cs="Times New Roman"/>
              </w:rPr>
              <w:tab/>
            </w:r>
          </w:p>
        </w:tc>
      </w:tr>
      <w:tr w:rsidR="00CF2BC8" w:rsidRPr="00745642" w:rsidTr="00CF2BC8">
        <w:tc>
          <w:tcPr>
            <w:tcW w:w="9576" w:type="dxa"/>
          </w:tcPr>
          <w:p w:rsidR="00CF2BC8" w:rsidRPr="00745642" w:rsidRDefault="00CF2BC8" w:rsidP="00CF2BC8">
            <w:pPr>
              <w:rPr>
                <w:rFonts w:ascii="Times New Roman" w:hAnsi="Times New Roman" w:cs="Times New Roman"/>
                <w:b/>
              </w:rPr>
            </w:pPr>
            <w:r w:rsidRPr="00745642">
              <w:rPr>
                <w:rFonts w:ascii="Times New Roman" w:hAnsi="Times New Roman" w:cs="Times New Roman"/>
              </w:rPr>
              <w:t xml:space="preserve">Remain informed on legislative issues. Keep current on changes in the Iowa Code.  </w:t>
            </w:r>
          </w:p>
        </w:tc>
      </w:tr>
      <w:tr w:rsidR="00CF2BC8" w:rsidRPr="00745642" w:rsidTr="00CF2BC8">
        <w:tc>
          <w:tcPr>
            <w:tcW w:w="9576" w:type="dxa"/>
          </w:tcPr>
          <w:p w:rsidR="00CF2BC8" w:rsidRPr="00745642" w:rsidRDefault="00CF2BC8" w:rsidP="00CF2BC8">
            <w:pPr>
              <w:rPr>
                <w:rFonts w:ascii="Times New Roman" w:hAnsi="Times New Roman" w:cs="Times New Roman"/>
                <w:b/>
              </w:rPr>
            </w:pPr>
            <w:r w:rsidRPr="00745642">
              <w:rPr>
                <w:rFonts w:ascii="Times New Roman" w:hAnsi="Times New Roman" w:cs="Times New Roman"/>
              </w:rPr>
              <w:t>Gather statistics and reflect on information as needed for grant proposals.</w:t>
            </w:r>
          </w:p>
        </w:tc>
      </w:tr>
    </w:tbl>
    <w:p w:rsidR="009F5884" w:rsidRPr="00745642" w:rsidRDefault="009F5884" w:rsidP="009F5884">
      <w:pPr>
        <w:spacing w:after="120"/>
        <w:rPr>
          <w:rFonts w:ascii="Times New Roman" w:hAnsi="Times New Roman" w:cs="Times New Roman"/>
          <w:b/>
        </w:rPr>
      </w:pPr>
    </w:p>
    <w:p w:rsidR="00D637BE" w:rsidRPr="00745642" w:rsidRDefault="00813961" w:rsidP="00FC7679">
      <w:pPr>
        <w:spacing w:after="120"/>
        <w:rPr>
          <w:rFonts w:ascii="Times New Roman" w:hAnsi="Times New Roman" w:cs="Times New Roman"/>
          <w:b/>
          <w:sz w:val="20"/>
          <w:u w:val="single"/>
        </w:rPr>
      </w:pPr>
      <w:r w:rsidRPr="00745642">
        <w:rPr>
          <w:rFonts w:ascii="Times New Roman" w:hAnsi="Times New Roman" w:cs="Times New Roman"/>
          <w:b/>
          <w:u w:val="single"/>
        </w:rPr>
        <w:t>Qualifications</w:t>
      </w:r>
    </w:p>
    <w:p w:rsidR="009F5884" w:rsidRPr="00745642" w:rsidRDefault="009F5884" w:rsidP="00FC7679">
      <w:pPr>
        <w:spacing w:after="120"/>
        <w:rPr>
          <w:rFonts w:ascii="Times New Roman" w:hAnsi="Times New Roman" w:cs="Times New Roman"/>
        </w:rPr>
      </w:pPr>
      <w:r w:rsidRPr="00745642">
        <w:rPr>
          <w:rFonts w:ascii="Times New Roman" w:hAnsi="Times New Roman" w:cs="Times New Roman"/>
        </w:rPr>
        <w:t xml:space="preserve">The ideal candidate will have a proven ability to navigate evolving social climates while providing client centered care.  They will be committed to completing tasks in a fast-paced environment and able to support diverse clientele while maintaining an understanding of available resources.  </w:t>
      </w:r>
      <w:r w:rsidR="002C0BCB" w:rsidRPr="00745642">
        <w:rPr>
          <w:rFonts w:ascii="Times New Roman" w:hAnsi="Times New Roman" w:cs="Times New Roman"/>
        </w:rPr>
        <w:t>ACCESS staff should be empathetic</w:t>
      </w:r>
      <w:r w:rsidR="00E11898" w:rsidRPr="00745642">
        <w:rPr>
          <w:rFonts w:ascii="Times New Roman" w:hAnsi="Times New Roman" w:cs="Times New Roman"/>
        </w:rPr>
        <w:t>, inclusive</w:t>
      </w:r>
      <w:r w:rsidR="002C0BCB" w:rsidRPr="00745642">
        <w:rPr>
          <w:rFonts w:ascii="Times New Roman" w:hAnsi="Times New Roman" w:cs="Times New Roman"/>
        </w:rPr>
        <w:t xml:space="preserve"> and non-judgmental.  Service provision should focus on the self-determination and empowerment of the victim/survivor.  </w:t>
      </w:r>
      <w:r w:rsidRPr="00745642">
        <w:rPr>
          <w:rFonts w:ascii="Times New Roman" w:hAnsi="Times New Roman" w:cs="Times New Roman"/>
        </w:rPr>
        <w:t>This position provides an opportunity to engage with community members, victim service agencies, coalitions, as well as state and local systems.</w:t>
      </w:r>
      <w:r w:rsidR="009D5C83" w:rsidRPr="00745642">
        <w:rPr>
          <w:rFonts w:ascii="Times New Roman" w:hAnsi="Times New Roman" w:cs="Times New Roman"/>
        </w:rPr>
        <w:t xml:space="preserve"> </w:t>
      </w:r>
      <w:r w:rsidR="00D637BE" w:rsidRPr="00745642">
        <w:rPr>
          <w:rFonts w:ascii="Times New Roman" w:hAnsi="Times New Roman" w:cs="Times New Roman"/>
        </w:rPr>
        <w:t xml:space="preserve">We are </w:t>
      </w:r>
      <w:r w:rsidRPr="00745642">
        <w:rPr>
          <w:rFonts w:ascii="Times New Roman" w:hAnsi="Times New Roman" w:cs="Times New Roman"/>
        </w:rPr>
        <w:t>seeking candidates who excel in</w:t>
      </w:r>
      <w:r w:rsidR="009D5C83" w:rsidRPr="00745642">
        <w:rPr>
          <w:rFonts w:ascii="Times New Roman" w:hAnsi="Times New Roman" w:cs="Times New Roman"/>
        </w:rPr>
        <w:t>:</w:t>
      </w:r>
    </w:p>
    <w:p w:rsidR="009D5C83" w:rsidRPr="00745642" w:rsidRDefault="009D5C83" w:rsidP="009F5884">
      <w:pPr>
        <w:pStyle w:val="ListParagraph"/>
        <w:numPr>
          <w:ilvl w:val="0"/>
          <w:numId w:val="6"/>
        </w:numPr>
        <w:spacing w:after="120"/>
        <w:rPr>
          <w:rFonts w:ascii="Times New Roman" w:hAnsi="Times New Roman" w:cs="Times New Roman"/>
        </w:rPr>
      </w:pPr>
      <w:r w:rsidRPr="00745642">
        <w:rPr>
          <w:rFonts w:ascii="Times New Roman" w:hAnsi="Times New Roman" w:cs="Times New Roman"/>
        </w:rPr>
        <w:t>Client centered care</w:t>
      </w:r>
    </w:p>
    <w:p w:rsidR="00D637BE" w:rsidRPr="00745642" w:rsidRDefault="009F5884" w:rsidP="009F5884">
      <w:pPr>
        <w:pStyle w:val="ListParagraph"/>
        <w:numPr>
          <w:ilvl w:val="0"/>
          <w:numId w:val="6"/>
        </w:numPr>
        <w:spacing w:after="120"/>
        <w:rPr>
          <w:rFonts w:ascii="Times New Roman" w:hAnsi="Times New Roman" w:cs="Times New Roman"/>
        </w:rPr>
      </w:pPr>
      <w:r w:rsidRPr="00745642">
        <w:rPr>
          <w:rFonts w:ascii="Times New Roman" w:hAnsi="Times New Roman" w:cs="Times New Roman"/>
        </w:rPr>
        <w:t>R</w:t>
      </w:r>
      <w:r w:rsidR="00D637BE" w:rsidRPr="00745642">
        <w:rPr>
          <w:rFonts w:ascii="Times New Roman" w:hAnsi="Times New Roman" w:cs="Times New Roman"/>
        </w:rPr>
        <w:t>elationship-building</w:t>
      </w:r>
      <w:r w:rsidRPr="00745642">
        <w:rPr>
          <w:rFonts w:ascii="Times New Roman" w:hAnsi="Times New Roman" w:cs="Times New Roman"/>
        </w:rPr>
        <w:t xml:space="preserve"> with diverse populations </w:t>
      </w:r>
    </w:p>
    <w:p w:rsidR="009F5884" w:rsidRPr="00745642" w:rsidRDefault="009F5884" w:rsidP="009F5884">
      <w:pPr>
        <w:pStyle w:val="ListParagraph"/>
        <w:numPr>
          <w:ilvl w:val="0"/>
          <w:numId w:val="6"/>
        </w:numPr>
        <w:spacing w:after="120"/>
        <w:rPr>
          <w:rFonts w:ascii="Times New Roman" w:hAnsi="Times New Roman" w:cs="Times New Roman"/>
        </w:rPr>
      </w:pPr>
      <w:r w:rsidRPr="00745642">
        <w:rPr>
          <w:rFonts w:ascii="Times New Roman" w:hAnsi="Times New Roman" w:cs="Times New Roman"/>
        </w:rPr>
        <w:t>M</w:t>
      </w:r>
      <w:r w:rsidR="00813961" w:rsidRPr="00745642">
        <w:rPr>
          <w:rFonts w:ascii="Times New Roman" w:hAnsi="Times New Roman" w:cs="Times New Roman"/>
        </w:rPr>
        <w:t xml:space="preserve">anaging multiple projects </w:t>
      </w:r>
    </w:p>
    <w:p w:rsidR="00D637BE" w:rsidRPr="00745642" w:rsidRDefault="009F5884" w:rsidP="009F5884">
      <w:pPr>
        <w:pStyle w:val="ListParagraph"/>
        <w:numPr>
          <w:ilvl w:val="0"/>
          <w:numId w:val="6"/>
        </w:numPr>
        <w:spacing w:after="120"/>
        <w:rPr>
          <w:rFonts w:ascii="Times New Roman" w:hAnsi="Times New Roman" w:cs="Times New Roman"/>
        </w:rPr>
      </w:pPr>
      <w:r w:rsidRPr="00745642">
        <w:rPr>
          <w:rFonts w:ascii="Times New Roman" w:hAnsi="Times New Roman" w:cs="Times New Roman"/>
        </w:rPr>
        <w:t xml:space="preserve">Thinking outside the box and finding creative </w:t>
      </w:r>
      <w:r w:rsidR="00813961" w:rsidRPr="00745642">
        <w:rPr>
          <w:rFonts w:ascii="Times New Roman" w:hAnsi="Times New Roman" w:cs="Times New Roman"/>
        </w:rPr>
        <w:t>solutions</w:t>
      </w:r>
    </w:p>
    <w:p w:rsidR="00813961" w:rsidRPr="00745642" w:rsidRDefault="009D5C83" w:rsidP="009F5884">
      <w:pPr>
        <w:spacing w:after="120"/>
        <w:rPr>
          <w:rFonts w:ascii="Times New Roman" w:hAnsi="Times New Roman" w:cs="Times New Roman"/>
        </w:rPr>
      </w:pPr>
      <w:r w:rsidRPr="00745642">
        <w:rPr>
          <w:rFonts w:ascii="Times New Roman" w:hAnsi="Times New Roman" w:cs="Times New Roman"/>
        </w:rPr>
        <w:t>Due to the on call duties of this position, candidates must live within an hour of</w:t>
      </w:r>
      <w:r w:rsidR="00813961" w:rsidRPr="00745642">
        <w:rPr>
          <w:rFonts w:ascii="Times New Roman" w:hAnsi="Times New Roman" w:cs="Times New Roman"/>
        </w:rPr>
        <w:t xml:space="preserve"> </w:t>
      </w:r>
      <w:r w:rsidRPr="00745642">
        <w:rPr>
          <w:rFonts w:ascii="Times New Roman" w:hAnsi="Times New Roman" w:cs="Times New Roman"/>
        </w:rPr>
        <w:t>Ames</w:t>
      </w:r>
      <w:r w:rsidR="009F5884" w:rsidRPr="00745642">
        <w:rPr>
          <w:rFonts w:ascii="Times New Roman" w:hAnsi="Times New Roman" w:cs="Times New Roman"/>
        </w:rPr>
        <w:t xml:space="preserve"> </w:t>
      </w:r>
      <w:r w:rsidRPr="00745642">
        <w:rPr>
          <w:rFonts w:ascii="Times New Roman" w:hAnsi="Times New Roman" w:cs="Times New Roman"/>
        </w:rPr>
        <w:t>once hired.</w:t>
      </w:r>
      <w:r w:rsidR="00745642" w:rsidRPr="00745642">
        <w:rPr>
          <w:rFonts w:ascii="Times New Roman" w:hAnsi="Times New Roman" w:cs="Times New Roman"/>
        </w:rPr>
        <w:t xml:space="preserve"> Providing services across multiple counties requires that this position have a valid driver’s license, a good driving record according and ongoing access to a reliable and insured personal vehicle, or ability to acquire these within the first month of hire.  </w:t>
      </w:r>
      <w:r w:rsidRPr="00745642">
        <w:rPr>
          <w:rFonts w:ascii="Times New Roman" w:hAnsi="Times New Roman" w:cs="Times New Roman"/>
        </w:rPr>
        <w:t>As part of the hiring process we complete a background check</w:t>
      </w:r>
      <w:r w:rsidR="002C0BCB" w:rsidRPr="00745642">
        <w:rPr>
          <w:rFonts w:ascii="Times New Roman" w:hAnsi="Times New Roman" w:cs="Times New Roman"/>
        </w:rPr>
        <w:t xml:space="preserve">. Not all results are disqualifying </w:t>
      </w:r>
      <w:r w:rsidRPr="00745642">
        <w:rPr>
          <w:rFonts w:ascii="Times New Roman" w:hAnsi="Times New Roman" w:cs="Times New Roman"/>
        </w:rPr>
        <w:t xml:space="preserve">and </w:t>
      </w:r>
      <w:r w:rsidR="002C0BCB" w:rsidRPr="00745642">
        <w:rPr>
          <w:rFonts w:ascii="Times New Roman" w:hAnsi="Times New Roman" w:cs="Times New Roman"/>
        </w:rPr>
        <w:t xml:space="preserve">we </w:t>
      </w:r>
      <w:r w:rsidRPr="00745642">
        <w:rPr>
          <w:rFonts w:ascii="Times New Roman" w:hAnsi="Times New Roman" w:cs="Times New Roman"/>
        </w:rPr>
        <w:t xml:space="preserve">encourage candidates to </w:t>
      </w:r>
      <w:r w:rsidR="002C0BCB" w:rsidRPr="00745642">
        <w:rPr>
          <w:rFonts w:ascii="Times New Roman" w:hAnsi="Times New Roman" w:cs="Times New Roman"/>
        </w:rPr>
        <w:t>discuss potential findings with hiring personnel.</w:t>
      </w:r>
    </w:p>
    <w:p w:rsidR="009D5C83" w:rsidRPr="00745642" w:rsidRDefault="002C0BCB" w:rsidP="009D5C83">
      <w:pPr>
        <w:spacing w:after="120"/>
        <w:rPr>
          <w:rFonts w:ascii="Times New Roman" w:hAnsi="Times New Roman" w:cs="Times New Roman"/>
        </w:rPr>
      </w:pPr>
      <w:r w:rsidRPr="00745642">
        <w:rPr>
          <w:rFonts w:ascii="Times New Roman" w:hAnsi="Times New Roman" w:cs="Times New Roman"/>
        </w:rPr>
        <w:t xml:space="preserve">Upon hire, all staff must successfully complete the 32-hour ACCESS victim advocacy training and continued training as needed/requested to maintain ICADV requirements and to meet the requirements of Chapter 915.20 of the Iowa Code.  </w:t>
      </w:r>
    </w:p>
    <w:p w:rsidR="00CF2BC8" w:rsidRPr="00745642" w:rsidRDefault="00CF2BC8" w:rsidP="009D5C83">
      <w:pPr>
        <w:spacing w:after="120"/>
        <w:rPr>
          <w:rFonts w:ascii="Times New Roman" w:hAnsi="Times New Roman" w:cs="Times New Roman"/>
        </w:rPr>
      </w:pPr>
    </w:p>
    <w:p w:rsidR="009D5C83" w:rsidRPr="00745642" w:rsidRDefault="009D5C83" w:rsidP="009D5C83">
      <w:pPr>
        <w:spacing w:after="120"/>
        <w:rPr>
          <w:rFonts w:ascii="Times New Roman" w:hAnsi="Times New Roman" w:cs="Times New Roman"/>
          <w:b/>
          <w:u w:val="single"/>
        </w:rPr>
      </w:pPr>
      <w:r w:rsidRPr="00745642">
        <w:rPr>
          <w:rFonts w:ascii="Times New Roman" w:hAnsi="Times New Roman" w:cs="Times New Roman"/>
          <w:b/>
          <w:u w:val="single"/>
        </w:rPr>
        <w:t>Preferred qualifications include:</w:t>
      </w:r>
    </w:p>
    <w:p w:rsidR="009D5C83" w:rsidRPr="00745642" w:rsidRDefault="009D5C83" w:rsidP="009D5C83">
      <w:pPr>
        <w:spacing w:after="120"/>
        <w:rPr>
          <w:rFonts w:ascii="Times New Roman" w:hAnsi="Times New Roman" w:cs="Times New Roman"/>
        </w:rPr>
      </w:pPr>
      <w:r w:rsidRPr="00745642">
        <w:rPr>
          <w:rFonts w:ascii="Times New Roman" w:hAnsi="Times New Roman" w:cs="Times New Roman"/>
        </w:rPr>
        <w:t xml:space="preserve">Knowledge of the dynamics of abuse and the impact abuse has on housing stability, as well as prior experience in a housing environment. </w:t>
      </w:r>
    </w:p>
    <w:sectPr w:rsidR="009D5C83" w:rsidRPr="007456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70D69"/>
    <w:multiLevelType w:val="hybridMultilevel"/>
    <w:tmpl w:val="2D3CC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9A4877"/>
    <w:multiLevelType w:val="hybridMultilevel"/>
    <w:tmpl w:val="7D2A2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103787"/>
    <w:multiLevelType w:val="hybridMultilevel"/>
    <w:tmpl w:val="D7766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1B380D"/>
    <w:multiLevelType w:val="hybridMultilevel"/>
    <w:tmpl w:val="28468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94281C"/>
    <w:multiLevelType w:val="hybridMultilevel"/>
    <w:tmpl w:val="DA685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9F165C"/>
    <w:multiLevelType w:val="hybridMultilevel"/>
    <w:tmpl w:val="F8069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2F0"/>
    <w:rsid w:val="00075F33"/>
    <w:rsid w:val="0009341E"/>
    <w:rsid w:val="000F0785"/>
    <w:rsid w:val="002312F0"/>
    <w:rsid w:val="002C0BCB"/>
    <w:rsid w:val="0058091C"/>
    <w:rsid w:val="00745642"/>
    <w:rsid w:val="00813961"/>
    <w:rsid w:val="008318FF"/>
    <w:rsid w:val="0089746B"/>
    <w:rsid w:val="00983FC4"/>
    <w:rsid w:val="009D5C83"/>
    <w:rsid w:val="009F398E"/>
    <w:rsid w:val="009F5884"/>
    <w:rsid w:val="00B43A13"/>
    <w:rsid w:val="00CF2BC8"/>
    <w:rsid w:val="00D637BE"/>
    <w:rsid w:val="00E11898"/>
    <w:rsid w:val="00FC1597"/>
    <w:rsid w:val="00FC7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3961"/>
    <w:rPr>
      <w:color w:val="0563C1" w:themeColor="hyperlink"/>
      <w:u w:val="single"/>
    </w:rPr>
  </w:style>
  <w:style w:type="paragraph" w:styleId="ListParagraph">
    <w:name w:val="List Paragraph"/>
    <w:basedOn w:val="Normal"/>
    <w:uiPriority w:val="34"/>
    <w:qFormat/>
    <w:rsid w:val="00813961"/>
    <w:pPr>
      <w:ind w:left="720"/>
      <w:contextualSpacing/>
    </w:pPr>
  </w:style>
  <w:style w:type="table" w:styleId="TableGrid">
    <w:name w:val="Table Grid"/>
    <w:basedOn w:val="TableNormal"/>
    <w:uiPriority w:val="39"/>
    <w:rsid w:val="00CF2B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3961"/>
    <w:rPr>
      <w:color w:val="0563C1" w:themeColor="hyperlink"/>
      <w:u w:val="single"/>
    </w:rPr>
  </w:style>
  <w:style w:type="paragraph" w:styleId="ListParagraph">
    <w:name w:val="List Paragraph"/>
    <w:basedOn w:val="Normal"/>
    <w:uiPriority w:val="34"/>
    <w:qFormat/>
    <w:rsid w:val="00813961"/>
    <w:pPr>
      <w:ind w:left="720"/>
      <w:contextualSpacing/>
    </w:pPr>
  </w:style>
  <w:style w:type="table" w:styleId="TableGrid">
    <w:name w:val="Table Grid"/>
    <w:basedOn w:val="TableNormal"/>
    <w:uiPriority w:val="39"/>
    <w:rsid w:val="00CF2B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692</Words>
  <Characters>3946</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Kramer</dc:creator>
  <cp:lastModifiedBy>Tess Cody</cp:lastModifiedBy>
  <cp:revision>2</cp:revision>
  <cp:lastPrinted>2020-06-29T17:48:00Z</cp:lastPrinted>
  <dcterms:created xsi:type="dcterms:W3CDTF">2020-06-29T17:48:00Z</dcterms:created>
  <dcterms:modified xsi:type="dcterms:W3CDTF">2020-06-29T17:48:00Z</dcterms:modified>
</cp:coreProperties>
</file>